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Муниципальное автономное общеобразовательное  учреждение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«Средняя школа № 18»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</w:p>
    <w:p w:rsidR="004E1E1D" w:rsidRPr="004E1E1D" w:rsidRDefault="004E1E1D" w:rsidP="004E1E1D">
      <w:pPr>
        <w:pStyle w:val="a3"/>
        <w:spacing w:before="1"/>
        <w:ind w:left="0" w:right="80"/>
        <w:rPr>
          <w:spacing w:val="-67"/>
          <w:sz w:val="24"/>
          <w:szCs w:val="24"/>
        </w:rPr>
      </w:pPr>
      <w:r w:rsidRPr="004E1E1D">
        <w:rPr>
          <w:sz w:val="24"/>
          <w:szCs w:val="24"/>
        </w:rPr>
        <w:t>Аннотаци</w:t>
      </w:r>
      <w:r w:rsidRPr="004E1E1D">
        <w:rPr>
          <w:sz w:val="24"/>
          <w:szCs w:val="24"/>
        </w:rPr>
        <w:t>я к рабочей программе по предмету</w:t>
      </w:r>
      <w:r w:rsidRPr="004E1E1D">
        <w:rPr>
          <w:sz w:val="24"/>
          <w:szCs w:val="24"/>
        </w:rPr>
        <w:t xml:space="preserve"> учебного плана</w:t>
      </w:r>
      <w:r w:rsidRPr="004E1E1D">
        <w:rPr>
          <w:spacing w:val="1"/>
          <w:sz w:val="24"/>
          <w:szCs w:val="24"/>
        </w:rPr>
        <w:t xml:space="preserve"> </w:t>
      </w:r>
      <w:r w:rsidRPr="004E1E1D">
        <w:rPr>
          <w:sz w:val="24"/>
          <w:szCs w:val="24"/>
        </w:rPr>
        <w:t>основной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образовательной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программы</w:t>
      </w:r>
      <w:r w:rsidRPr="004E1E1D">
        <w:rPr>
          <w:spacing w:val="-7"/>
          <w:sz w:val="24"/>
          <w:szCs w:val="24"/>
        </w:rPr>
        <w:t xml:space="preserve"> </w:t>
      </w:r>
      <w:r w:rsidRPr="004E1E1D">
        <w:rPr>
          <w:sz w:val="24"/>
          <w:szCs w:val="24"/>
        </w:rPr>
        <w:t>основного</w:t>
      </w:r>
      <w:r w:rsidRPr="004E1E1D">
        <w:rPr>
          <w:spacing w:val="-5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общего</w:t>
      </w:r>
      <w:r w:rsidRPr="004E1E1D">
        <w:rPr>
          <w:spacing w:val="-6"/>
          <w:sz w:val="24"/>
          <w:szCs w:val="24"/>
        </w:rPr>
        <w:t xml:space="preserve"> </w:t>
      </w:r>
      <w:r w:rsidRPr="004E1E1D">
        <w:rPr>
          <w:sz w:val="24"/>
          <w:szCs w:val="24"/>
        </w:rPr>
        <w:t>образования</w:t>
      </w:r>
      <w:r w:rsidRPr="004E1E1D">
        <w:rPr>
          <w:spacing w:val="-67"/>
          <w:sz w:val="24"/>
          <w:szCs w:val="24"/>
        </w:rPr>
        <w:t xml:space="preserve"> </w:t>
      </w:r>
    </w:p>
    <w:p w:rsidR="004E1E1D" w:rsidRPr="004E1E1D" w:rsidRDefault="004E1E1D" w:rsidP="004E1E1D">
      <w:pPr>
        <w:pStyle w:val="a3"/>
        <w:spacing w:before="1"/>
        <w:ind w:left="0" w:right="80"/>
        <w:rPr>
          <w:sz w:val="24"/>
          <w:szCs w:val="24"/>
        </w:rPr>
      </w:pPr>
      <w:r w:rsidRPr="004E1E1D">
        <w:rPr>
          <w:sz w:val="24"/>
          <w:szCs w:val="24"/>
        </w:rPr>
        <w:t>(5</w:t>
      </w:r>
      <w:r w:rsidRPr="004E1E1D">
        <w:rPr>
          <w:sz w:val="24"/>
          <w:szCs w:val="24"/>
          <w:vertAlign w:val="superscript"/>
        </w:rPr>
        <w:t>е</w:t>
      </w:r>
      <w:r w:rsidRPr="004E1E1D">
        <w:rPr>
          <w:sz w:val="24"/>
          <w:szCs w:val="24"/>
        </w:rPr>
        <w:t>–9</w:t>
      </w:r>
      <w:r w:rsidRPr="004E1E1D">
        <w:rPr>
          <w:sz w:val="24"/>
          <w:szCs w:val="24"/>
          <w:vertAlign w:val="superscript"/>
        </w:rPr>
        <w:t>е</w:t>
      </w:r>
      <w:r w:rsidRPr="004E1E1D">
        <w:rPr>
          <w:spacing w:val="-1"/>
          <w:sz w:val="24"/>
          <w:szCs w:val="24"/>
        </w:rPr>
        <w:t xml:space="preserve"> </w:t>
      </w:r>
      <w:r w:rsidRPr="004E1E1D">
        <w:rPr>
          <w:sz w:val="24"/>
          <w:szCs w:val="24"/>
        </w:rPr>
        <w:t>классы)</w:t>
      </w:r>
    </w:p>
    <w:p w:rsidR="004E1E1D" w:rsidRPr="004E1E1D" w:rsidRDefault="004E1E1D" w:rsidP="004E1E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6E5" w:rsidRDefault="00D736E5" w:rsidP="00D736E5">
      <w:pPr>
        <w:pStyle w:val="TableParagraph"/>
        <w:ind w:left="263" w:right="253" w:firstLine="1"/>
        <w:jc w:val="center"/>
        <w:rPr>
          <w:b/>
          <w:sz w:val="24"/>
        </w:rPr>
      </w:pPr>
      <w:r>
        <w:rPr>
          <w:b/>
          <w:sz w:val="24"/>
        </w:rPr>
        <w:t>Основы духовно-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нравственной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 народов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России</w:t>
      </w:r>
    </w:p>
    <w:p w:rsidR="00A369F7" w:rsidRDefault="00D736E5" w:rsidP="00D736E5">
      <w:pPr>
        <w:pStyle w:val="TableParagraph"/>
        <w:ind w:left="108" w:right="95"/>
        <w:jc w:val="center"/>
        <w:rPr>
          <w:sz w:val="24"/>
        </w:rPr>
      </w:pPr>
      <w:r>
        <w:rPr>
          <w:b/>
          <w:sz w:val="24"/>
        </w:rPr>
        <w:t>(</w:t>
      </w:r>
      <w:bookmarkStart w:id="0" w:name="_GoBack"/>
      <w:r>
        <w:rPr>
          <w:b/>
          <w:sz w:val="24"/>
        </w:rPr>
        <w:t>ОДНКНР</w:t>
      </w:r>
      <w:bookmarkEnd w:id="0"/>
      <w:r>
        <w:rPr>
          <w:b/>
          <w:sz w:val="24"/>
        </w:rPr>
        <w:t>)</w:t>
      </w:r>
    </w:p>
    <w:p w:rsidR="00D736E5" w:rsidRDefault="00D736E5" w:rsidP="00D736E5">
      <w:pPr>
        <w:pStyle w:val="TableParagraph"/>
        <w:ind w:left="108" w:right="95"/>
        <w:rPr>
          <w:sz w:val="24"/>
        </w:rPr>
      </w:pPr>
      <w:r>
        <w:rPr>
          <w:color w:val="212121"/>
          <w:sz w:val="24"/>
        </w:rPr>
        <w:t>Программа</w:t>
      </w:r>
      <w:r>
        <w:rPr>
          <w:color w:val="212121"/>
          <w:spacing w:val="22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предметной</w:t>
      </w:r>
      <w:r>
        <w:rPr>
          <w:color w:val="212121"/>
          <w:spacing w:val="22"/>
          <w:sz w:val="24"/>
        </w:rPr>
        <w:t xml:space="preserve"> </w:t>
      </w:r>
      <w:r>
        <w:rPr>
          <w:color w:val="212121"/>
          <w:sz w:val="24"/>
        </w:rPr>
        <w:t>области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«Основы</w:t>
      </w:r>
      <w:r>
        <w:rPr>
          <w:color w:val="212121"/>
          <w:spacing w:val="22"/>
          <w:sz w:val="24"/>
        </w:rPr>
        <w:t xml:space="preserve"> </w:t>
      </w:r>
      <w:r>
        <w:rPr>
          <w:color w:val="212121"/>
          <w:sz w:val="24"/>
        </w:rPr>
        <w:t>духовно-нравственной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культуры</w:t>
      </w:r>
      <w:r>
        <w:rPr>
          <w:color w:val="212121"/>
          <w:spacing w:val="22"/>
          <w:sz w:val="24"/>
        </w:rPr>
        <w:t xml:space="preserve"> </w:t>
      </w:r>
      <w:r>
        <w:rPr>
          <w:color w:val="212121"/>
          <w:sz w:val="24"/>
        </w:rPr>
        <w:t>народов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России»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(далее</w:t>
      </w:r>
      <w:r>
        <w:rPr>
          <w:color w:val="212121"/>
          <w:spacing w:val="26"/>
          <w:sz w:val="24"/>
        </w:rPr>
        <w:t xml:space="preserve"> </w:t>
      </w:r>
      <w:r>
        <w:rPr>
          <w:color w:val="212121"/>
          <w:sz w:val="24"/>
        </w:rPr>
        <w:t>—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ОДНКНР)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для 5—6 классов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образовательных организаций составлена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соответствии</w:t>
      </w:r>
      <w:r>
        <w:rPr>
          <w:color w:val="212121"/>
          <w:spacing w:val="-1"/>
          <w:sz w:val="24"/>
        </w:rPr>
        <w:t xml:space="preserve"> </w:t>
      </w:r>
      <w:proofErr w:type="gramStart"/>
      <w:r>
        <w:rPr>
          <w:color w:val="212121"/>
          <w:sz w:val="24"/>
        </w:rPr>
        <w:t>с</w:t>
      </w:r>
      <w:proofErr w:type="gramEnd"/>
      <w:r>
        <w:rPr>
          <w:color w:val="212121"/>
          <w:sz w:val="24"/>
        </w:rPr>
        <w:t>:</w:t>
      </w:r>
    </w:p>
    <w:p w:rsidR="00D736E5" w:rsidRDefault="00D736E5" w:rsidP="00D736E5">
      <w:pPr>
        <w:pStyle w:val="TableParagraph"/>
        <w:numPr>
          <w:ilvl w:val="0"/>
          <w:numId w:val="9"/>
        </w:numPr>
        <w:tabs>
          <w:tab w:val="left" w:pos="828"/>
          <w:tab w:val="left" w:pos="829"/>
        </w:tabs>
        <w:ind w:right="99"/>
        <w:rPr>
          <w:sz w:val="24"/>
        </w:rPr>
      </w:pPr>
      <w:r>
        <w:rPr>
          <w:color w:val="212121"/>
          <w:sz w:val="24"/>
        </w:rPr>
        <w:t>требованиями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Федерального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государственного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образовательного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стандарта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основного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общего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образования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(ФГОС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ООО)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(утверждён приказом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Министерства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просвещения Российской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Федерации от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31 мая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2021 г</w:t>
      </w:r>
      <w:proofErr w:type="gramStart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.</w:t>
      </w:r>
      <w:proofErr w:type="gramEnd"/>
    </w:p>
    <w:p w:rsidR="00D736E5" w:rsidRDefault="00D736E5" w:rsidP="00D736E5">
      <w:pPr>
        <w:pStyle w:val="TableParagraph"/>
        <w:ind w:left="828"/>
        <w:rPr>
          <w:sz w:val="24"/>
        </w:rPr>
      </w:pPr>
      <w:r>
        <w:rPr>
          <w:color w:val="212121"/>
          <w:sz w:val="24"/>
        </w:rPr>
        <w:t>№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287);</w:t>
      </w:r>
    </w:p>
    <w:p w:rsidR="00D736E5" w:rsidRDefault="00D736E5" w:rsidP="00D736E5">
      <w:pPr>
        <w:pStyle w:val="TableParagraph"/>
        <w:numPr>
          <w:ilvl w:val="0"/>
          <w:numId w:val="9"/>
        </w:numPr>
        <w:tabs>
          <w:tab w:val="left" w:pos="828"/>
          <w:tab w:val="left" w:pos="829"/>
        </w:tabs>
        <w:spacing w:before="2"/>
        <w:ind w:right="100"/>
        <w:rPr>
          <w:sz w:val="24"/>
        </w:rPr>
      </w:pPr>
      <w:r>
        <w:rPr>
          <w:color w:val="212121"/>
          <w:sz w:val="24"/>
        </w:rPr>
        <w:t>требованиями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результатам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освоения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программы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основного</w:t>
      </w:r>
      <w:r>
        <w:rPr>
          <w:color w:val="212121"/>
          <w:spacing w:val="14"/>
          <w:sz w:val="24"/>
        </w:rPr>
        <w:t xml:space="preserve"> </w:t>
      </w:r>
      <w:r>
        <w:rPr>
          <w:color w:val="212121"/>
          <w:sz w:val="24"/>
        </w:rPr>
        <w:t>общего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образования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(личностным,</w:t>
      </w:r>
      <w:r>
        <w:rPr>
          <w:color w:val="212121"/>
          <w:spacing w:val="-57"/>
          <w:sz w:val="24"/>
        </w:rPr>
        <w:t xml:space="preserve"> </w:t>
      </w:r>
      <w:proofErr w:type="spellStart"/>
      <w:r>
        <w:rPr>
          <w:color w:val="212121"/>
          <w:sz w:val="24"/>
        </w:rPr>
        <w:t>метапредметным</w:t>
      </w:r>
      <w:proofErr w:type="spellEnd"/>
      <w:r>
        <w:rPr>
          <w:color w:val="212121"/>
          <w:sz w:val="24"/>
        </w:rPr>
        <w:t>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предметным);</w:t>
      </w:r>
    </w:p>
    <w:p w:rsidR="00D736E5" w:rsidRDefault="00D736E5" w:rsidP="00D736E5">
      <w:pPr>
        <w:pStyle w:val="TableParagraph"/>
        <w:numPr>
          <w:ilvl w:val="0"/>
          <w:numId w:val="9"/>
        </w:numPr>
        <w:tabs>
          <w:tab w:val="left" w:pos="828"/>
          <w:tab w:val="left" w:pos="829"/>
        </w:tabs>
        <w:spacing w:before="1"/>
        <w:ind w:right="101"/>
        <w:rPr>
          <w:sz w:val="24"/>
        </w:rPr>
      </w:pPr>
      <w:r>
        <w:rPr>
          <w:color w:val="212121"/>
          <w:sz w:val="24"/>
        </w:rPr>
        <w:t>основными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подходами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развитию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формированию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универсальных</w:t>
      </w:r>
      <w:r>
        <w:rPr>
          <w:color w:val="212121"/>
          <w:spacing w:val="24"/>
          <w:sz w:val="24"/>
        </w:rPr>
        <w:t xml:space="preserve"> </w:t>
      </w:r>
      <w:r>
        <w:rPr>
          <w:color w:val="212121"/>
          <w:sz w:val="24"/>
        </w:rPr>
        <w:t>учебных</w:t>
      </w:r>
      <w:r>
        <w:rPr>
          <w:color w:val="212121"/>
          <w:spacing w:val="24"/>
          <w:sz w:val="24"/>
        </w:rPr>
        <w:t xml:space="preserve"> </w:t>
      </w:r>
      <w:r>
        <w:rPr>
          <w:color w:val="212121"/>
          <w:sz w:val="24"/>
        </w:rPr>
        <w:t>действий</w:t>
      </w:r>
      <w:r>
        <w:rPr>
          <w:color w:val="212121"/>
          <w:spacing w:val="24"/>
          <w:sz w:val="24"/>
        </w:rPr>
        <w:t xml:space="preserve"> </w:t>
      </w:r>
      <w:r>
        <w:rPr>
          <w:color w:val="212121"/>
          <w:sz w:val="24"/>
        </w:rPr>
        <w:t>(УУД)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основного общего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образования.</w:t>
      </w:r>
    </w:p>
    <w:p w:rsidR="00D736E5" w:rsidRDefault="00D736E5" w:rsidP="00D736E5">
      <w:pPr>
        <w:pStyle w:val="TableParagraph"/>
        <w:spacing w:before="1"/>
        <w:ind w:left="108" w:right="99"/>
        <w:jc w:val="both"/>
        <w:rPr>
          <w:sz w:val="24"/>
        </w:rPr>
      </w:pPr>
      <w:r>
        <w:rPr>
          <w:color w:val="212121"/>
          <w:sz w:val="24"/>
        </w:rPr>
        <w:t>Курс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«Основы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духовно-нравственной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культуры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народов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России»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призван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обогатить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процесс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воспитания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гимназии не только новым содержанием (ознакомление с традиционными религиями Российского государства),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но и новым пониманием сущности российской культуры, развивающейся как сплав национальных традиций 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религиозных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верований.</w:t>
      </w:r>
    </w:p>
    <w:p w:rsidR="00D736E5" w:rsidRDefault="00D736E5" w:rsidP="00D736E5">
      <w:pPr>
        <w:pStyle w:val="TableParagraph"/>
        <w:ind w:left="108" w:right="100"/>
        <w:jc w:val="both"/>
        <w:rPr>
          <w:sz w:val="24"/>
        </w:rPr>
      </w:pPr>
      <w:r>
        <w:rPr>
          <w:color w:val="212121"/>
          <w:sz w:val="24"/>
        </w:rPr>
        <w:t>Материал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курса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представлен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через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актуализацию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макроуровня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(Россия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целом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как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многонациональное,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поликонфессиональное</w:t>
      </w:r>
      <w:proofErr w:type="spellEnd"/>
      <w:r>
        <w:rPr>
          <w:color w:val="212121"/>
          <w:sz w:val="24"/>
        </w:rPr>
        <w:t xml:space="preserve"> государство, с едиными для всех законами, общероссийскими духовно-нравственными 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культурными ценностями) на микроуровне (собственная идентичность, осознанная как часть малой Родины,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семьи и семейных традиций, этнической и религиозной истории, к которой принадлежит обучающийся как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личность).</w:t>
      </w:r>
    </w:p>
    <w:p w:rsidR="00D736E5" w:rsidRDefault="00D736E5" w:rsidP="00D736E5">
      <w:pPr>
        <w:pStyle w:val="TableParagraph"/>
        <w:spacing w:before="1"/>
        <w:ind w:left="108" w:right="97"/>
        <w:jc w:val="both"/>
        <w:rPr>
          <w:sz w:val="24"/>
        </w:rPr>
      </w:pP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процессе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изучения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курса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обучающиеся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получают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представление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существенных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взаимосвязях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между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материальной и духовной культурой, обусловленности культурных реалий современного общества его духовно-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нравственным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обликом.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Изучаются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основные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компоненты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культуры,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её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специфические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инструменты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самопрезентации</w:t>
      </w:r>
      <w:proofErr w:type="spellEnd"/>
      <w:r>
        <w:rPr>
          <w:color w:val="212121"/>
          <w:sz w:val="24"/>
        </w:rPr>
        <w:t>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исторические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современные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особенности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духовно-нравственного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развития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народов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России.</w:t>
      </w:r>
    </w:p>
    <w:p w:rsidR="00D736E5" w:rsidRDefault="00D736E5" w:rsidP="00D736E5">
      <w:pPr>
        <w:pStyle w:val="TableParagraph"/>
        <w:ind w:left="108" w:right="96"/>
        <w:jc w:val="both"/>
        <w:rPr>
          <w:sz w:val="24"/>
        </w:rPr>
      </w:pPr>
      <w:r>
        <w:rPr>
          <w:color w:val="212121"/>
          <w:sz w:val="24"/>
        </w:rPr>
        <w:t>В соответствии с Федеральным государственным образовательным стандартом основного общего образования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предметная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область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«Основы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духовно-нравственной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культуры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народов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России»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является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обязательной</w:t>
      </w:r>
      <w:r>
        <w:rPr>
          <w:color w:val="212121"/>
          <w:spacing w:val="-1"/>
          <w:sz w:val="24"/>
        </w:rPr>
        <w:t xml:space="preserve"> </w:t>
      </w:r>
      <w:proofErr w:type="gramStart"/>
      <w:r>
        <w:rPr>
          <w:color w:val="212121"/>
          <w:sz w:val="24"/>
        </w:rPr>
        <w:t>для</w:t>
      </w:r>
      <w:proofErr w:type="gramEnd"/>
    </w:p>
    <w:p w:rsidR="00D736E5" w:rsidRDefault="00D736E5" w:rsidP="00D736E5">
      <w:pPr>
        <w:pStyle w:val="TableParagraph"/>
        <w:ind w:left="108"/>
        <w:jc w:val="both"/>
        <w:rPr>
          <w:sz w:val="24"/>
        </w:rPr>
      </w:pPr>
      <w:r>
        <w:rPr>
          <w:color w:val="212121"/>
          <w:sz w:val="24"/>
        </w:rPr>
        <w:t>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5—6 классах.</w:t>
      </w:r>
    </w:p>
    <w:p w:rsidR="000B3AEC" w:rsidRPr="00A369F7" w:rsidRDefault="00D736E5" w:rsidP="00D736E5">
      <w:pPr>
        <w:pStyle w:val="TableParagraph"/>
        <w:spacing w:before="1"/>
        <w:ind w:left="108" w:right="95"/>
        <w:jc w:val="both"/>
        <w:rPr>
          <w:b/>
          <w:sz w:val="24"/>
        </w:rPr>
      </w:pPr>
      <w:r>
        <w:rPr>
          <w:color w:val="212121"/>
          <w:sz w:val="24"/>
        </w:rPr>
        <w:t>На изучение курса на уровне основного общего образования отводится 34 часа на каждый учебный год, не менее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1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учебного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часа 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неделю.</w:t>
      </w:r>
    </w:p>
    <w:sectPr w:rsidR="000B3AEC" w:rsidRPr="00A369F7" w:rsidSect="00EF5125">
      <w:pgSz w:w="11910" w:h="16840" w:code="9"/>
      <w:pgMar w:top="680" w:right="920" w:bottom="1180" w:left="420" w:header="0" w:footer="9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1D"/>
    <w:rsid w:val="000B3AEC"/>
    <w:rsid w:val="001C203D"/>
    <w:rsid w:val="003864B7"/>
    <w:rsid w:val="00400CDB"/>
    <w:rsid w:val="00411705"/>
    <w:rsid w:val="004A1CB8"/>
    <w:rsid w:val="004E1E1D"/>
    <w:rsid w:val="004F7DB0"/>
    <w:rsid w:val="00605500"/>
    <w:rsid w:val="00653D12"/>
    <w:rsid w:val="0075384B"/>
    <w:rsid w:val="00913841"/>
    <w:rsid w:val="00A26DCB"/>
    <w:rsid w:val="00A369F7"/>
    <w:rsid w:val="00B83673"/>
    <w:rsid w:val="00D736E5"/>
    <w:rsid w:val="00DC377A"/>
    <w:rsid w:val="00EF5125"/>
    <w:rsid w:val="00F602D3"/>
    <w:rsid w:val="00F8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1E1D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1E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E1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0"/>
    <w:qFormat/>
    <w:rsid w:val="00F87864"/>
    <w:pPr>
      <w:widowControl w:val="0"/>
      <w:autoSpaceDE w:val="0"/>
      <w:autoSpaceDN w:val="0"/>
      <w:spacing w:after="0" w:line="240" w:lineRule="auto"/>
      <w:ind w:left="1564" w:right="156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87864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864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1E1D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1E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E1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0"/>
    <w:qFormat/>
    <w:rsid w:val="00F87864"/>
    <w:pPr>
      <w:widowControl w:val="0"/>
      <w:autoSpaceDE w:val="0"/>
      <w:autoSpaceDN w:val="0"/>
      <w:spacing w:after="0" w:line="240" w:lineRule="auto"/>
      <w:ind w:left="1564" w:right="156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87864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864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 314</dc:creator>
  <cp:lastModifiedBy>Гость 314</cp:lastModifiedBy>
  <cp:revision>2</cp:revision>
  <dcterms:created xsi:type="dcterms:W3CDTF">2023-11-27T14:41:00Z</dcterms:created>
  <dcterms:modified xsi:type="dcterms:W3CDTF">2023-11-27T14:41:00Z</dcterms:modified>
</cp:coreProperties>
</file>